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878" w:rsidRPr="003D5878" w:rsidRDefault="003D5878" w:rsidP="003D5878">
      <w:pPr>
        <w:spacing w:after="0" w:line="432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D587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Анализ методической работы МКОУ </w:t>
      </w:r>
      <w:proofErr w:type="gramStart"/>
      <w:r w:rsidRPr="003D587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 Чапаевская</w:t>
      </w:r>
      <w:proofErr w:type="gramEnd"/>
      <w:r w:rsidRPr="003D587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СОШ»</w:t>
      </w:r>
    </w:p>
    <w:p w:rsidR="003D5878" w:rsidRDefault="003D5878" w:rsidP="003D5878">
      <w:pPr>
        <w:spacing w:after="0" w:line="432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D587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 первое полугодие 2022 -2023 учебный год</w:t>
      </w:r>
    </w:p>
    <w:p w:rsidR="000D5C9F" w:rsidRPr="003D5878" w:rsidRDefault="000D5C9F" w:rsidP="000D5C9F">
      <w:pPr>
        <w:spacing w:after="0" w:line="432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D5878" w:rsidRPr="003D5878" w:rsidRDefault="003D5878" w:rsidP="003D5878">
      <w:pPr>
        <w:spacing w:after="0" w:line="330" w:lineRule="atLeast"/>
        <w:jc w:val="center"/>
        <w:rPr>
          <w:rFonts w:ascii="Arial" w:eastAsia="Times New Roman" w:hAnsi="Arial" w:cs="Arial"/>
          <w:b/>
          <w:color w:val="1C2F3E"/>
          <w:sz w:val="24"/>
          <w:szCs w:val="24"/>
          <w:lang w:eastAsia="ru-RU"/>
        </w:rPr>
      </w:pPr>
    </w:p>
    <w:p w:rsidR="003D5878" w:rsidRPr="00A4332F" w:rsidRDefault="003D5878" w:rsidP="000D5C9F">
      <w:pPr>
        <w:spacing w:after="0" w:line="240" w:lineRule="auto"/>
        <w:ind w:right="-540" w:hanging="360"/>
        <w:jc w:val="center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A4332F"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  <w:lang w:eastAsia="ru-RU"/>
        </w:rPr>
        <w:t> </w:t>
      </w:r>
      <w:r w:rsidRPr="00A4332F">
        <w:rPr>
          <w:rFonts w:ascii="Times New Roman" w:eastAsia="Times New Roman" w:hAnsi="Times New Roman" w:cs="Times New Roman"/>
          <w:b/>
          <w:bCs/>
          <w:i/>
          <w:color w:val="1C2F3E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4332F">
        <w:rPr>
          <w:rFonts w:ascii="Times New Roman" w:eastAsia="Times New Roman" w:hAnsi="Times New Roman" w:cs="Times New Roman"/>
          <w:i/>
          <w:color w:val="1C2F3E"/>
          <w:sz w:val="28"/>
          <w:szCs w:val="28"/>
          <w:bdr w:val="none" w:sz="0" w:space="0" w:color="auto" w:frame="1"/>
          <w:lang w:eastAsia="ru-RU"/>
        </w:rPr>
        <w:t>:</w:t>
      </w: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определение уровня результативности методической работы, объективная оценка итогов.</w:t>
      </w:r>
    </w:p>
    <w:p w:rsidR="003D5878" w:rsidRPr="00A4332F" w:rsidRDefault="003D5878" w:rsidP="00234084">
      <w:pPr>
        <w:spacing w:after="0" w:line="360" w:lineRule="atLeast"/>
        <w:ind w:right="-180"/>
        <w:rPr>
          <w:rFonts w:ascii="Times New Roman" w:eastAsia="Times New Roman" w:hAnsi="Times New Roman" w:cs="Times New Roman"/>
          <w:i/>
          <w:color w:val="1C2F3E"/>
          <w:sz w:val="28"/>
          <w:szCs w:val="28"/>
          <w:u w:val="single"/>
          <w:lang w:eastAsia="ru-RU"/>
        </w:rPr>
      </w:pPr>
      <w:r w:rsidRPr="00A4332F">
        <w:rPr>
          <w:rFonts w:ascii="Times New Roman" w:eastAsia="Times New Roman" w:hAnsi="Times New Roman" w:cs="Times New Roman"/>
          <w:b/>
          <w:bCs/>
          <w:i/>
          <w:color w:val="1C2F3E"/>
          <w:sz w:val="28"/>
          <w:szCs w:val="28"/>
          <w:u w:val="single"/>
          <w:bdr w:val="none" w:sz="0" w:space="0" w:color="auto" w:frame="1"/>
          <w:lang w:eastAsia="ru-RU"/>
        </w:rPr>
        <w:t>Задачи:</w:t>
      </w:r>
    </w:p>
    <w:p w:rsidR="003D5878" w:rsidRPr="00A4332F" w:rsidRDefault="003D5878" w:rsidP="00234084">
      <w:pPr>
        <w:spacing w:after="0" w:line="360" w:lineRule="atLeast"/>
        <w:ind w:right="-180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1. Проанализировать состояние методической работы в школе.</w:t>
      </w:r>
    </w:p>
    <w:p w:rsidR="003D5878" w:rsidRPr="00A4332F" w:rsidRDefault="003D5878" w:rsidP="00234084">
      <w:pPr>
        <w:spacing w:after="0" w:line="360" w:lineRule="atLeast"/>
        <w:ind w:right="-180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2. Выявить проблемы, снижающие уровень продуктивности методической работы.</w:t>
      </w:r>
    </w:p>
    <w:p w:rsidR="003D5878" w:rsidRPr="00A4332F" w:rsidRDefault="003D5878" w:rsidP="00234084">
      <w:pPr>
        <w:spacing w:after="0" w:line="360" w:lineRule="atLeast"/>
        <w:ind w:right="-180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3. Определить возможные пути и средства решения обозначенных проблем.</w:t>
      </w:r>
    </w:p>
    <w:p w:rsidR="003D5878" w:rsidRPr="00A4332F" w:rsidRDefault="003D5878" w:rsidP="00234084">
      <w:pPr>
        <w:spacing w:after="0" w:line="360" w:lineRule="atLeast"/>
        <w:ind w:right="-180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</w:t>
      </w:r>
    </w:p>
    <w:p w:rsidR="003D5878" w:rsidRPr="00A4332F" w:rsidRDefault="003D5878" w:rsidP="00234084">
      <w:pPr>
        <w:rPr>
          <w:rFonts w:ascii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</w:pP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     В 2022-2023 учебном году п</w:t>
      </w:r>
      <w:r w:rsidR="008227E8"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едагогический коллектив школы</w:t>
      </w: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работает над методической темой </w:t>
      </w:r>
      <w:r w:rsidRPr="00A4332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</w:t>
      </w:r>
      <w:r w:rsidRPr="00A4332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Образовательная среда школы как условие и ресурс развития творческих способностей педагога и обучающихся в условиях реализации ФГОС второго поколения и постепенного перехода к ФГОС третьего поколения»</w:t>
      </w:r>
    </w:p>
    <w:p w:rsidR="003D5878" w:rsidRPr="00A4332F" w:rsidRDefault="003D5878" w:rsidP="00234084">
      <w:pPr>
        <w:spacing w:after="0" w:line="330" w:lineRule="atLeast"/>
        <w:ind w:right="-180" w:hanging="360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 . </w:t>
      </w:r>
      <w:proofErr w:type="gramStart"/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Выбор  темы</w:t>
      </w:r>
      <w:proofErr w:type="gramEnd"/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определился интересами, проблемами и возможностями педагогического коллектива, актуальностью, степенью разработанности данной проблемы в теории и методике в условиях внедрения ФГОС начального общего, основного общего </w:t>
      </w:r>
      <w:r w:rsidR="008227E8"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и среднего общего образования третьего </w:t>
      </w:r>
      <w:proofErr w:type="spellStart"/>
      <w:r w:rsidR="008227E8"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покления</w:t>
      </w:r>
      <w:proofErr w:type="spellEnd"/>
      <w:r w:rsidR="008227E8"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.</w:t>
      </w:r>
    </w:p>
    <w:p w:rsidR="003D5878" w:rsidRPr="00A4332F" w:rsidRDefault="003D5878" w:rsidP="00234084">
      <w:pPr>
        <w:spacing w:after="0" w:line="360" w:lineRule="atLeast"/>
        <w:ind w:right="-180"/>
        <w:rPr>
          <w:rFonts w:ascii="Times New Roman" w:eastAsia="Times New Roman" w:hAnsi="Times New Roman" w:cs="Times New Roman"/>
          <w:color w:val="1C2F3E"/>
          <w:sz w:val="28"/>
          <w:szCs w:val="28"/>
          <w:u w:val="single"/>
          <w:lang w:eastAsia="ru-RU"/>
        </w:rPr>
      </w:pPr>
      <w:r w:rsidRPr="00A4332F">
        <w:rPr>
          <w:rFonts w:ascii="Times New Roman" w:eastAsia="Times New Roman" w:hAnsi="Times New Roman" w:cs="Times New Roman"/>
          <w:i/>
          <w:iCs/>
          <w:color w:val="1C2F3E"/>
          <w:sz w:val="28"/>
          <w:szCs w:val="28"/>
          <w:bdr w:val="none" w:sz="0" w:space="0" w:color="auto" w:frame="1"/>
          <w:lang w:eastAsia="ru-RU"/>
        </w:rPr>
        <w:t xml:space="preserve">   </w:t>
      </w:r>
      <w:proofErr w:type="gramStart"/>
      <w:r w:rsidRPr="00A4332F">
        <w:rPr>
          <w:rFonts w:ascii="Times New Roman" w:eastAsia="Times New Roman" w:hAnsi="Times New Roman" w:cs="Times New Roman"/>
          <w:i/>
          <w:iCs/>
          <w:color w:val="1C2F3E"/>
          <w:sz w:val="28"/>
          <w:szCs w:val="28"/>
          <w:u w:val="single"/>
          <w:bdr w:val="none" w:sz="0" w:space="0" w:color="auto" w:frame="1"/>
          <w:lang w:eastAsia="ru-RU"/>
        </w:rPr>
        <w:t>Ведущие  направления</w:t>
      </w:r>
      <w:proofErr w:type="gramEnd"/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u w:val="single"/>
          <w:bdr w:val="none" w:sz="0" w:space="0" w:color="auto" w:frame="1"/>
          <w:lang w:eastAsia="ru-RU"/>
        </w:rPr>
        <w:t> работы: </w:t>
      </w:r>
      <w:r w:rsidRPr="00A4332F"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u w:val="single"/>
          <w:bdr w:val="none" w:sz="0" w:space="0" w:color="auto" w:frame="1"/>
          <w:lang w:eastAsia="ru-RU"/>
        </w:rPr>
        <w:t>     </w:t>
      </w:r>
    </w:p>
    <w:p w:rsidR="003D5878" w:rsidRPr="00A4332F" w:rsidRDefault="008227E8" w:rsidP="00234084">
      <w:pPr>
        <w:spacing w:after="0" w:line="360" w:lineRule="atLeast"/>
        <w:ind w:right="-180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1. П</w:t>
      </w:r>
      <w:r w:rsidR="003D5878"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овышение качества </w:t>
      </w:r>
      <w:proofErr w:type="gramStart"/>
      <w:r w:rsidR="003D5878"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уроков  и</w:t>
      </w:r>
      <w:proofErr w:type="gramEnd"/>
      <w:r w:rsidR="003D5878"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внеурочной деятельности посредством создания единого образовательного пространства для всех участников образовательных отношений (педагогов, обучающихся и их родителей (законных представителей);</w:t>
      </w:r>
    </w:p>
    <w:p w:rsidR="003D5878" w:rsidRPr="00A4332F" w:rsidRDefault="008227E8" w:rsidP="00234084">
      <w:pPr>
        <w:spacing w:after="0" w:line="360" w:lineRule="atLeast"/>
        <w:ind w:right="-180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2. О</w:t>
      </w:r>
      <w:r w:rsidR="003D5878"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беспечение координации деятельности школьных методических объединений по организации образовательной среды, способствующей успешной адаптации обучающихся при переходе из детского сада в школу, из начальной школы в основное и среднее звено;    </w:t>
      </w:r>
    </w:p>
    <w:p w:rsidR="003D5878" w:rsidRPr="00A4332F" w:rsidRDefault="008227E8" w:rsidP="00234084">
      <w:pPr>
        <w:spacing w:after="0" w:line="360" w:lineRule="atLeast"/>
        <w:ind w:right="-180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3. С</w:t>
      </w:r>
      <w:r w:rsidR="003D5878"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овершенствование системы монитори</w:t>
      </w:r>
      <w:r w:rsidR="00560ABF"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нга успешности </w:t>
      </w: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</w:t>
      </w:r>
      <w:r w:rsidR="00560ABF"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высоко</w:t>
      </w:r>
      <w:r w:rsidR="003D5878"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мотивированных детей с целью выявления динамики, принятия своевременных решений по повышению результативности участия в различных олимпиадах, конкурсах, проектах;</w:t>
      </w:r>
    </w:p>
    <w:p w:rsidR="003D5878" w:rsidRPr="00A4332F" w:rsidRDefault="008227E8" w:rsidP="00234084">
      <w:pPr>
        <w:spacing w:after="0" w:line="360" w:lineRule="atLeast"/>
        <w:ind w:right="-180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4.  Р</w:t>
      </w:r>
      <w:r w:rsidR="003D5878"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абота по сопровождению профессионального роста молодых специалистов (закрепление наставников за молодыми учителями, посещение открытых уроков и мастер-классов опытных педагогов, индивидуальные консультации, участие в работе школьных и муниципальных семинаров);</w:t>
      </w:r>
    </w:p>
    <w:p w:rsidR="003D5878" w:rsidRPr="00A4332F" w:rsidRDefault="008227E8" w:rsidP="00234084">
      <w:pPr>
        <w:spacing w:after="0" w:line="360" w:lineRule="atLeast"/>
        <w:ind w:right="-180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5. С</w:t>
      </w:r>
      <w:r w:rsidR="003D5878"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овершенствование работы школы, направленной на сохранение и укрепление здоровья учащихся и привитие навыков здорового образа жизни;</w:t>
      </w:r>
    </w:p>
    <w:p w:rsidR="003D5878" w:rsidRPr="00A4332F" w:rsidRDefault="008227E8" w:rsidP="00234084">
      <w:pPr>
        <w:spacing w:after="0" w:line="360" w:lineRule="atLeast"/>
        <w:ind w:right="-540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lastRenderedPageBreak/>
        <w:t>6. В</w:t>
      </w:r>
      <w:r w:rsidR="003D5878"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ыявление, изучение, обобщение и распространение </w:t>
      </w: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</w:t>
      </w:r>
      <w:r w:rsidR="003D5878"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педагогического опыта учителей.</w:t>
      </w:r>
    </w:p>
    <w:p w:rsidR="003D5878" w:rsidRPr="00A4332F" w:rsidRDefault="003D5878" w:rsidP="00234084">
      <w:pPr>
        <w:spacing w:after="0" w:line="360" w:lineRule="atLeast"/>
        <w:ind w:right="-540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Условия для реализации</w:t>
      </w:r>
      <w:r w:rsidR="008227E8"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 данных направлений:</w:t>
      </w:r>
    </w:p>
    <w:p w:rsidR="003D5878" w:rsidRPr="00A4332F" w:rsidRDefault="003D5878" w:rsidP="00234084">
      <w:pPr>
        <w:spacing w:after="0" w:line="360" w:lineRule="atLeast"/>
        <w:ind w:right="-540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A4332F"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  <w:lang w:eastAsia="ru-RU"/>
        </w:rPr>
        <w:t>-   </w:t>
      </w: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    наличие высококвалифицированного </w:t>
      </w:r>
      <w:r w:rsidR="008227E8"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кадрового потенциала, владеющего ИКТ;</w:t>
      </w:r>
    </w:p>
    <w:p w:rsidR="003D5878" w:rsidRPr="00A4332F" w:rsidRDefault="003D5878" w:rsidP="00234084">
      <w:pPr>
        <w:spacing w:after="0" w:line="360" w:lineRule="atLeast"/>
        <w:ind w:right="-547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A4332F"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  <w:lang w:eastAsia="ru-RU"/>
        </w:rPr>
        <w:t>-</w:t>
      </w: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      наличие потребности к повышению уровня профессионального мастерства.</w:t>
      </w:r>
    </w:p>
    <w:p w:rsidR="008227E8" w:rsidRPr="00A4332F" w:rsidRDefault="008227E8" w:rsidP="00234084">
      <w:pPr>
        <w:spacing w:after="0" w:line="360" w:lineRule="atLeast"/>
        <w:rPr>
          <w:rFonts w:ascii="Times New Roman" w:eastAsia="Times New Roman" w:hAnsi="Times New Roman" w:cs="Times New Roman"/>
          <w:i/>
          <w:iCs/>
          <w:color w:val="1C2F3E"/>
          <w:sz w:val="28"/>
          <w:szCs w:val="28"/>
          <w:bdr w:val="none" w:sz="0" w:space="0" w:color="auto" w:frame="1"/>
          <w:lang w:eastAsia="ru-RU"/>
        </w:rPr>
      </w:pPr>
    </w:p>
    <w:p w:rsidR="003D5878" w:rsidRPr="00A4332F" w:rsidRDefault="003D5878" w:rsidP="00234084">
      <w:pPr>
        <w:spacing w:after="0" w:line="360" w:lineRule="atLeast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A4332F">
        <w:rPr>
          <w:rFonts w:ascii="Times New Roman" w:eastAsia="Times New Roman" w:hAnsi="Times New Roman" w:cs="Times New Roman"/>
          <w:i/>
          <w:iCs/>
          <w:color w:val="1C2F3E"/>
          <w:sz w:val="28"/>
          <w:szCs w:val="28"/>
          <w:bdr w:val="none" w:sz="0" w:space="0" w:color="auto" w:frame="1"/>
          <w:lang w:eastAsia="ru-RU"/>
        </w:rPr>
        <w:t>Ожидаемые результаты работы</w:t>
      </w: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:</w:t>
      </w:r>
    </w:p>
    <w:p w:rsidR="003D5878" w:rsidRPr="00A4332F" w:rsidRDefault="003D5878" w:rsidP="00234084">
      <w:pPr>
        <w:spacing w:after="0" w:line="360" w:lineRule="atLeast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- рост качества </w:t>
      </w:r>
      <w:r w:rsidR="008227E8"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знаний,</w:t>
      </w: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обучающихся;</w:t>
      </w:r>
    </w:p>
    <w:p w:rsidR="003D5878" w:rsidRPr="00A4332F" w:rsidRDefault="003D5878" w:rsidP="00234084">
      <w:pPr>
        <w:spacing w:after="0" w:line="360" w:lineRule="atLeast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-овладение учителями школы системой преподавания предметов в соответствии с новым ФГОС;</w:t>
      </w:r>
    </w:p>
    <w:p w:rsidR="003D5878" w:rsidRPr="00A4332F" w:rsidRDefault="003D5878" w:rsidP="00234084">
      <w:pPr>
        <w:spacing w:after="0" w:line="360" w:lineRule="atLeast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-создание условий в процессе обучения для формирования у обучающихся ключевых компетентностей, УУД.</w:t>
      </w:r>
    </w:p>
    <w:p w:rsidR="003D5878" w:rsidRPr="00A4332F" w:rsidRDefault="003D5878" w:rsidP="00234084">
      <w:pPr>
        <w:spacing w:after="0" w:line="360" w:lineRule="atLeast"/>
        <w:ind w:right="-547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</w:t>
      </w:r>
    </w:p>
    <w:p w:rsidR="003D5878" w:rsidRPr="00A4332F" w:rsidRDefault="003D5878" w:rsidP="00234084">
      <w:pPr>
        <w:spacing w:after="0" w:line="360" w:lineRule="atLeast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       </w:t>
      </w:r>
      <w:r w:rsidR="008227E8"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Методическая работа была</w:t>
      </w: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направлена на комплексное развитие имеющихся ресурсов (кадровых, материально-технических, научно-методических, организационно-управленческих) и формирование на их основе единого образовательного пространства, позволяющего на уровне современных требований решать задачи воспитания и обучения школьников, формирования у обучающихся ключевых компетенций, </w:t>
      </w:r>
      <w:r w:rsidR="008227E8"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необходимых для</w:t>
      </w: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дальнейшего самоопределения и самореализации.</w:t>
      </w:r>
    </w:p>
    <w:p w:rsidR="003D5878" w:rsidRPr="00A4332F" w:rsidRDefault="003D5878" w:rsidP="00234084">
      <w:pPr>
        <w:spacing w:after="0" w:line="360" w:lineRule="atLeast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        Содержание методической работы было направлено на реализ</w:t>
      </w:r>
      <w:r w:rsidR="008227E8"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ацию программы развития школы</w:t>
      </w: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, основных образовательных программ начального общего, основного общего и среднего общего образования и формировалось на основе нормативных док</w:t>
      </w:r>
      <w:r w:rsidR="008227E8"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ументов, учебного плана школы</w:t>
      </w: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, учебно-методических пособий и рекомендаций органов управления образованием.</w:t>
      </w:r>
    </w:p>
    <w:p w:rsidR="003D5878" w:rsidRPr="00A4332F" w:rsidRDefault="003D5878" w:rsidP="00234084">
      <w:pPr>
        <w:spacing w:after="0" w:line="360" w:lineRule="atLeast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      </w:t>
      </w:r>
      <w:r w:rsidR="00AB42F7"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  В течение полугода в школе</w:t>
      </w: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использовались различные формы методической работы:</w:t>
      </w:r>
    </w:p>
    <w:p w:rsidR="003D5878" w:rsidRPr="00A4332F" w:rsidRDefault="003D5878" w:rsidP="00234084">
      <w:pPr>
        <w:spacing w:after="0" w:line="360" w:lineRule="atLeast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- методические объединения учителей</w:t>
      </w:r>
    </w:p>
    <w:p w:rsidR="003D5878" w:rsidRPr="00A4332F" w:rsidRDefault="003D5878" w:rsidP="00234084">
      <w:pPr>
        <w:spacing w:after="0" w:line="360" w:lineRule="atLeast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- работа учителей над темами самообразования</w:t>
      </w:r>
    </w:p>
    <w:p w:rsidR="003D5878" w:rsidRPr="00A4332F" w:rsidRDefault="003D5878" w:rsidP="00234084">
      <w:pPr>
        <w:spacing w:after="0" w:line="360" w:lineRule="atLeast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- открытые уроки</w:t>
      </w:r>
    </w:p>
    <w:p w:rsidR="003D5878" w:rsidRPr="00A4332F" w:rsidRDefault="003D5878" w:rsidP="00234084">
      <w:pPr>
        <w:spacing w:after="0" w:line="360" w:lineRule="atLeast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- работа с молодыми специалистами</w:t>
      </w:r>
    </w:p>
    <w:p w:rsidR="003D5878" w:rsidRPr="00A4332F" w:rsidRDefault="003D5878" w:rsidP="00234084">
      <w:pPr>
        <w:spacing w:after="0" w:line="360" w:lineRule="atLeast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- работа с вновь пришедшими учителями</w:t>
      </w:r>
    </w:p>
    <w:p w:rsidR="003D5878" w:rsidRPr="00A4332F" w:rsidRDefault="003D5878" w:rsidP="00234084">
      <w:pPr>
        <w:spacing w:after="0" w:line="360" w:lineRule="atLeast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- предметная неделя</w:t>
      </w:r>
    </w:p>
    <w:p w:rsidR="003D5878" w:rsidRPr="00A4332F" w:rsidRDefault="003D5878" w:rsidP="00234084">
      <w:pPr>
        <w:spacing w:after="0" w:line="360" w:lineRule="atLeast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- консультации по организации и проведению современного урока</w:t>
      </w:r>
    </w:p>
    <w:p w:rsidR="003D5878" w:rsidRPr="00A4332F" w:rsidRDefault="008227E8" w:rsidP="00234084">
      <w:pPr>
        <w:spacing w:after="0" w:line="360" w:lineRule="atLeast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- организация работы с высокомотивированными</w:t>
      </w:r>
      <w:r w:rsidR="003D5878"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детьми </w:t>
      </w:r>
    </w:p>
    <w:p w:rsidR="003D5878" w:rsidRPr="00A4332F" w:rsidRDefault="003D5878" w:rsidP="00234084">
      <w:pPr>
        <w:spacing w:after="0" w:line="360" w:lineRule="atLeast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-  </w:t>
      </w:r>
      <w:r w:rsidR="008227E8"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консультационная помощь</w:t>
      </w: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учителям по ведению школьной документации, по организации, проведению и анализу современного урока</w:t>
      </w:r>
    </w:p>
    <w:p w:rsidR="003D5878" w:rsidRPr="00A4332F" w:rsidRDefault="003D5878" w:rsidP="00234084">
      <w:pPr>
        <w:spacing w:after="0" w:line="360" w:lineRule="atLeast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- организация и контроль курсовой системы повышения квалификации.</w:t>
      </w:r>
    </w:p>
    <w:p w:rsidR="003D5878" w:rsidRPr="00A4332F" w:rsidRDefault="003D5878" w:rsidP="00234084">
      <w:pPr>
        <w:spacing w:after="0" w:line="360" w:lineRule="atLeast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</w:t>
      </w:r>
    </w:p>
    <w:p w:rsidR="003D5878" w:rsidRPr="00A4332F" w:rsidRDefault="003D5878" w:rsidP="00234084">
      <w:pPr>
        <w:spacing w:after="0" w:line="330" w:lineRule="atLeast"/>
        <w:rPr>
          <w:rFonts w:ascii="Times New Roman" w:eastAsia="Times New Roman" w:hAnsi="Times New Roman" w:cs="Times New Roman"/>
          <w:color w:val="1C2F3E"/>
          <w:sz w:val="28"/>
          <w:szCs w:val="28"/>
          <w:u w:val="single"/>
          <w:lang w:eastAsia="ru-RU"/>
        </w:rPr>
      </w:pPr>
      <w:r w:rsidRPr="00A4332F">
        <w:rPr>
          <w:rFonts w:ascii="Times New Roman" w:eastAsia="Times New Roman" w:hAnsi="Times New Roman" w:cs="Times New Roman"/>
          <w:b/>
          <w:bCs/>
          <w:i/>
          <w:iCs/>
          <w:color w:val="1C2F3E"/>
          <w:sz w:val="28"/>
          <w:szCs w:val="28"/>
          <w:u w:val="single"/>
          <w:bdr w:val="none" w:sz="0" w:space="0" w:color="auto" w:frame="1"/>
          <w:lang w:eastAsia="ru-RU"/>
        </w:rPr>
        <w:t>Работа методического совета школы   </w:t>
      </w:r>
    </w:p>
    <w:p w:rsidR="003D5878" w:rsidRPr="00A4332F" w:rsidRDefault="003D5878" w:rsidP="00234084">
      <w:pPr>
        <w:spacing w:after="0" w:line="240" w:lineRule="auto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A4332F">
        <w:rPr>
          <w:rFonts w:ascii="Times New Roman" w:eastAsia="Times New Roman" w:hAnsi="Times New Roman" w:cs="Times New Roman"/>
          <w:color w:val="1C2F3E"/>
          <w:spacing w:val="-1"/>
          <w:sz w:val="28"/>
          <w:szCs w:val="28"/>
          <w:bdr w:val="none" w:sz="0" w:space="0" w:color="auto" w:frame="1"/>
          <w:lang w:eastAsia="ru-RU"/>
        </w:rPr>
        <w:lastRenderedPageBreak/>
        <w:t>Методический совет координирует </w:t>
      </w:r>
      <w:r w:rsidR="008227E8" w:rsidRPr="00A4332F">
        <w:rPr>
          <w:rFonts w:ascii="Times New Roman" w:eastAsia="Times New Roman" w:hAnsi="Times New Roman" w:cs="Times New Roman"/>
          <w:color w:val="1C2F3E"/>
          <w:spacing w:val="-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4332F">
        <w:rPr>
          <w:rFonts w:ascii="Times New Roman" w:eastAsia="Times New Roman" w:hAnsi="Times New Roman" w:cs="Times New Roman"/>
          <w:color w:val="1C2F3E"/>
          <w:spacing w:val="-1"/>
          <w:sz w:val="28"/>
          <w:szCs w:val="28"/>
          <w:bdr w:val="none" w:sz="0" w:space="0" w:color="auto" w:frame="1"/>
          <w:lang w:eastAsia="ru-RU"/>
        </w:rPr>
        <w:t xml:space="preserve"> профессиональную деятельность всего педа</w:t>
      </w:r>
      <w:r w:rsidR="008227E8" w:rsidRPr="00A4332F">
        <w:rPr>
          <w:rFonts w:ascii="Times New Roman" w:eastAsia="Times New Roman" w:hAnsi="Times New Roman" w:cs="Times New Roman"/>
          <w:color w:val="1C2F3E"/>
          <w:spacing w:val="-1"/>
          <w:sz w:val="28"/>
          <w:szCs w:val="28"/>
          <w:bdr w:val="none" w:sz="0" w:space="0" w:color="auto" w:frame="1"/>
          <w:lang w:eastAsia="ru-RU"/>
        </w:rPr>
        <w:t>гогического коллектива школы</w:t>
      </w:r>
      <w:r w:rsidRPr="00A4332F">
        <w:rPr>
          <w:rFonts w:ascii="Times New Roman" w:eastAsia="Times New Roman" w:hAnsi="Times New Roman" w:cs="Times New Roman"/>
          <w:color w:val="1C2F3E"/>
          <w:spacing w:val="-1"/>
          <w:sz w:val="28"/>
          <w:szCs w:val="28"/>
          <w:bdr w:val="none" w:sz="0" w:space="0" w:color="auto" w:frame="1"/>
          <w:lang w:eastAsia="ru-RU"/>
        </w:rPr>
        <w:t>, предметных методических объединений (МО).</w:t>
      </w:r>
    </w:p>
    <w:p w:rsidR="003D5878" w:rsidRPr="00A4332F" w:rsidRDefault="00F653CF" w:rsidP="00234084">
      <w:pPr>
        <w:spacing w:after="0" w:line="240" w:lineRule="auto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За первое полугодие 2022-2023</w:t>
      </w:r>
      <w:r w:rsidR="003D5878"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</w:t>
      </w:r>
      <w:r w:rsidR="008227E8"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учебного года</w:t>
      </w:r>
      <w:r w:rsidR="003D5878"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в соответствии с планом работы проведено 3 заседания МС, на которых рассматривались следующие вопросы:</w:t>
      </w:r>
    </w:p>
    <w:p w:rsidR="003D5878" w:rsidRPr="00A4332F" w:rsidRDefault="003D5878" w:rsidP="00234084">
      <w:pPr>
        <w:spacing w:after="0" w:line="330" w:lineRule="atLeast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</w:t>
      </w:r>
      <w:r w:rsidR="00F653CF" w:rsidRPr="00A4332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1.Приоритетные задачи методической работы в новом учебном году и отражение их в планах методической работы МО в свете перехода к внедрению ФГОС третьего поколения</w:t>
      </w:r>
    </w:p>
    <w:p w:rsidR="00F653CF" w:rsidRPr="00A4332F" w:rsidRDefault="00F653CF" w:rsidP="00234084">
      <w:pPr>
        <w:spacing w:after="0" w:line="330" w:lineRule="atLeast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4332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2.О ходе реализации педагогическим коллективом обновленных ФГОС -21</w:t>
      </w:r>
    </w:p>
    <w:p w:rsidR="004C0579" w:rsidRPr="00A4332F" w:rsidRDefault="00F653CF" w:rsidP="004C0579">
      <w:pPr>
        <w:spacing w:after="0" w:line="330" w:lineRule="atLeast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4332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3. Современный урок как условие выхода на новые образовательные результаты в ходе реализации стандартов </w:t>
      </w:r>
      <w:r w:rsidR="008227E8" w:rsidRPr="00A4332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третьего поколения.</w:t>
      </w:r>
    </w:p>
    <w:p w:rsidR="005A3039" w:rsidRPr="00A4332F" w:rsidRDefault="005A3039" w:rsidP="004C0579">
      <w:pPr>
        <w:spacing w:after="0" w:line="330" w:lineRule="atLeast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5A3039" w:rsidRPr="00A4332F" w:rsidRDefault="005A3039" w:rsidP="004C0579">
      <w:pPr>
        <w:spacing w:after="0" w:line="330" w:lineRule="atLeast"/>
        <w:rPr>
          <w:rFonts w:ascii="Times New Roman" w:hAnsi="Times New Roman" w:cs="Times New Roman"/>
          <w:b/>
          <w:bCs/>
          <w:i/>
          <w:sz w:val="28"/>
          <w:szCs w:val="28"/>
          <w:u w:val="single"/>
          <w:bdr w:val="none" w:sz="0" w:space="0" w:color="auto" w:frame="1"/>
          <w:lang w:eastAsia="ru-RU"/>
        </w:rPr>
      </w:pPr>
      <w:r w:rsidRPr="00A4332F">
        <w:rPr>
          <w:rFonts w:ascii="Times New Roman" w:hAnsi="Times New Roman" w:cs="Times New Roman"/>
          <w:b/>
          <w:bCs/>
          <w:i/>
          <w:sz w:val="28"/>
          <w:szCs w:val="28"/>
          <w:u w:val="single"/>
          <w:bdr w:val="none" w:sz="0" w:space="0" w:color="auto" w:frame="1"/>
          <w:lang w:eastAsia="ru-RU"/>
        </w:rPr>
        <w:t>Работа с одаренными детьми</w:t>
      </w:r>
    </w:p>
    <w:p w:rsidR="00F653CF" w:rsidRPr="00A4332F" w:rsidRDefault="004C0579" w:rsidP="004C0579">
      <w:pPr>
        <w:spacing w:after="0" w:line="330" w:lineRule="atLeast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4332F">
        <w:rPr>
          <w:rFonts w:ascii="Times New Roman" w:hAnsi="Times New Roman" w:cs="Times New Roman"/>
          <w:sz w:val="28"/>
          <w:szCs w:val="28"/>
        </w:rPr>
        <w:t xml:space="preserve"> </w:t>
      </w:r>
      <w:r w:rsidRPr="00A4332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 рамках программы «Одаренные дети» работа с одаренными детьми </w:t>
      </w:r>
      <w:proofErr w:type="gramStart"/>
      <w:r w:rsidRPr="00A4332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  позитивно</w:t>
      </w:r>
      <w:proofErr w:type="gramEnd"/>
      <w:r w:rsidRPr="00A4332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мотивированными на учебу, традиционно ведется по всем предметам. Педагоги используют индивидуальные и групповые задания для обучения, ориентируют школьников на дополнительную литературу с указанием источника получения информации. Индивидуальная, групповая работа предполагает практические задания, проектную деятельность, работу с дополнительным материалом, решение исследовательских задач по математике, физике, географии, биологии, физкультуре, </w:t>
      </w:r>
      <w:proofErr w:type="gramStart"/>
      <w:r w:rsidRPr="00A4332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ИЗО,   </w:t>
      </w:r>
      <w:proofErr w:type="gramEnd"/>
      <w:r w:rsidRPr="00A4332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технологии и другим предметам.</w:t>
      </w:r>
    </w:p>
    <w:p w:rsidR="007C5665" w:rsidRPr="00A4332F" w:rsidRDefault="003D5878" w:rsidP="004C0579">
      <w:pPr>
        <w:spacing w:after="0" w:line="360" w:lineRule="atLeast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</w:t>
      </w:r>
      <w:r w:rsidR="00F653CF"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Методическим Советом школы</w:t>
      </w: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проведен анализ школьного тура Всероссийской предметной олим</w:t>
      </w:r>
      <w:r w:rsidR="007C5665"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пиады школьников: в октябре 2022</w:t>
      </w:r>
      <w:r w:rsidR="00F653CF"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г. в школе</w:t>
      </w:r>
      <w:r w:rsidR="00234084"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</w:t>
      </w:r>
      <w:r w:rsidR="00F653CF"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проведен школьный тур Всероссийской олимпиады. Олимпиадные задания для учащихся 5-11 классов были разработаны учителями </w:t>
      </w:r>
      <w:r w:rsidR="008227E8"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Р</w:t>
      </w: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МО и соответствовали  </w:t>
      </w:r>
      <w:r w:rsidR="00234084"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методическим рекомендациям о проведении I (отборочного) этапа Республиканской олимпиады по учебным предметам. Задания имели </w:t>
      </w:r>
      <w:proofErr w:type="spellStart"/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разноуровневое</w:t>
      </w:r>
      <w:proofErr w:type="spellEnd"/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направление, целью которых ставилось выявление знаний, умений и понимание личной ответственности за качество приобретенных знаний. </w:t>
      </w:r>
      <w:r w:rsidR="007C5665"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В этом году олимпиады по некоторым предметам были проведены   центром одаренных детей</w:t>
      </w:r>
    </w:p>
    <w:p w:rsidR="003D5878" w:rsidRPr="00A4332F" w:rsidRDefault="007C5665" w:rsidP="00234084">
      <w:pPr>
        <w:spacing w:after="0" w:line="330" w:lineRule="atLeast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</w:t>
      </w:r>
      <w:r w:rsidR="008227E8"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«Сириус</w:t>
      </w: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»</w:t>
      </w:r>
      <w:r w:rsidR="003D5878"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В ш</w:t>
      </w:r>
      <w:r w:rsidR="00F653CF"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кольном т</w:t>
      </w:r>
      <w:r w:rsidR="000919A0"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уре приняли участие 102 участника с</w:t>
      </w:r>
      <w:r w:rsidR="00F653CF"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4</w:t>
      </w:r>
      <w:r w:rsidR="003D5878"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-11 классы по всем предметам. </w:t>
      </w:r>
      <w:r w:rsidR="00F653CF"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Из них победители и призеры 32</w:t>
      </w:r>
      <w:r w:rsidR="008227E8"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обучающихся</w:t>
      </w:r>
      <w:r w:rsidR="003D5878"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со всех</w:t>
      </w:r>
      <w:r w:rsidR="00F653CF"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классов и по всем предметам: 2 </w:t>
      </w:r>
      <w:r w:rsidR="000919A0"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победителя</w:t>
      </w:r>
      <w:r w:rsidR="003D5878"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, остальные призеры.</w:t>
      </w:r>
    </w:p>
    <w:p w:rsidR="000919A0" w:rsidRPr="00A4332F" w:rsidRDefault="003D5878" w:rsidP="00234084">
      <w:pPr>
        <w:spacing w:after="0" w:line="330" w:lineRule="atLeast"/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</w:pP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 Отобран</w:t>
      </w:r>
      <w:r w:rsidR="008227E8"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ы дети на муниципальный тур. </w:t>
      </w:r>
    </w:p>
    <w:p w:rsidR="003D5878" w:rsidRPr="00A4332F" w:rsidRDefault="000919A0" w:rsidP="00234084">
      <w:pPr>
        <w:spacing w:after="0" w:line="330" w:lineRule="atLeast"/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</w:pP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Всего отобрано 16 участников </w:t>
      </w:r>
      <w:proofErr w:type="gramStart"/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( 2</w:t>
      </w:r>
      <w:proofErr w:type="gramEnd"/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участника по 2 и более предметам). По факту в МЭ ВОШ приняли участие 13 </w:t>
      </w:r>
      <w:proofErr w:type="gramStart"/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участников.(</w:t>
      </w:r>
      <w:proofErr w:type="gramEnd"/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2 по 2 и более предметам.).</w:t>
      </w:r>
      <w:r w:rsidR="008227E8"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 По </w:t>
      </w: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результатам</w:t>
      </w:r>
      <w:r w:rsidR="008227E8"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муниципального этапа ВОШ</w:t>
      </w: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в н</w:t>
      </w:r>
      <w:r w:rsidR="000C0CC3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а</w:t>
      </w: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шей школе 6 победителей и призеров. </w:t>
      </w:r>
      <w:proofErr w:type="gramStart"/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( 1</w:t>
      </w:r>
      <w:proofErr w:type="gramEnd"/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победитель и 5 призеров). Ребята стали победителями и призерами по следующим предметам: математика, русский язык, обществознание, физическая культура. Победитель МЭ ВОШ по русскому языку примет участие в РЭ ВОШ.</w:t>
      </w:r>
    </w:p>
    <w:p w:rsidR="000919A0" w:rsidRPr="00A4332F" w:rsidRDefault="000919A0" w:rsidP="00234084">
      <w:pPr>
        <w:spacing w:after="0" w:line="330" w:lineRule="atLeast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</w:p>
    <w:p w:rsidR="003D5878" w:rsidRPr="00A4332F" w:rsidRDefault="003D5878" w:rsidP="00234084">
      <w:pPr>
        <w:spacing w:after="0" w:line="330" w:lineRule="atLeast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lastRenderedPageBreak/>
        <w:t xml:space="preserve"> Работа методического совета основывалась на анализе образовательного процесса, работы методических объединений, результатов </w:t>
      </w:r>
      <w:proofErr w:type="spellStart"/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внутришкольного</w:t>
      </w:r>
      <w:proofErr w:type="spellEnd"/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контроля.</w:t>
      </w:r>
    </w:p>
    <w:p w:rsidR="003D5878" w:rsidRPr="00A4332F" w:rsidRDefault="003D5878" w:rsidP="00234084">
      <w:pPr>
        <w:spacing w:after="0" w:line="360" w:lineRule="atLeast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      Приоритетные вопросы, решаемые на заседаниях МС:</w:t>
      </w:r>
    </w:p>
    <w:p w:rsidR="003D5878" w:rsidRPr="00A4332F" w:rsidRDefault="003D5878" w:rsidP="00234084">
      <w:pPr>
        <w:spacing w:after="0" w:line="360" w:lineRule="atLeast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- программно-методическое обеспечение </w:t>
      </w:r>
      <w:r w:rsidR="00F653CF"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образовательного процесса в 2022-2023</w:t>
      </w: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учебном году;</w:t>
      </w:r>
    </w:p>
    <w:p w:rsidR="003D5878" w:rsidRPr="00A4332F" w:rsidRDefault="003D5878" w:rsidP="00234084">
      <w:pPr>
        <w:spacing w:after="0" w:line="360" w:lineRule="atLeast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-  оптимизация системы работы с одаренными детьми;</w:t>
      </w:r>
    </w:p>
    <w:p w:rsidR="003D5878" w:rsidRPr="00A4332F" w:rsidRDefault="003D5878" w:rsidP="00234084">
      <w:pPr>
        <w:spacing w:after="0" w:line="360" w:lineRule="atLeast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-  организация внеурочной деятельности в рамках ФГОС НОО и ФГОС ООО;</w:t>
      </w:r>
    </w:p>
    <w:p w:rsidR="003D5878" w:rsidRPr="00A4332F" w:rsidRDefault="003D5878" w:rsidP="00234084">
      <w:pPr>
        <w:spacing w:after="0" w:line="360" w:lineRule="atLeast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- организация внеурочной деятельности по предметам (предметные олимпиады, недели, конкурсы и др.);</w:t>
      </w:r>
    </w:p>
    <w:p w:rsidR="003D5878" w:rsidRPr="00A4332F" w:rsidRDefault="003D5878" w:rsidP="00234084">
      <w:pPr>
        <w:spacing w:after="0" w:line="360" w:lineRule="atLeast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- работа по предупреждению неуспеваемости, ликвидации пробелов в знаниях учащихся;</w:t>
      </w:r>
    </w:p>
    <w:p w:rsidR="003D5878" w:rsidRPr="00A4332F" w:rsidRDefault="003D5878" w:rsidP="00234084">
      <w:pPr>
        <w:spacing w:after="0" w:line="360" w:lineRule="atLeast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- подготовка к государственной итоговой аттестации в формате ОГЭ и ЕГЭ;</w:t>
      </w:r>
    </w:p>
    <w:p w:rsidR="003D5878" w:rsidRPr="00A4332F" w:rsidRDefault="003D5878" w:rsidP="00234084">
      <w:pPr>
        <w:spacing w:after="0" w:line="360" w:lineRule="atLeast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- новые условия аттестации педагогических и руководящих работников;</w:t>
      </w:r>
    </w:p>
    <w:p w:rsidR="003D5878" w:rsidRPr="00A4332F" w:rsidRDefault="003D5878" w:rsidP="00234084">
      <w:pPr>
        <w:spacing w:after="0" w:line="360" w:lineRule="atLeast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- изучение, обобщение и внедрение перспективного педагогического опыта.</w:t>
      </w:r>
    </w:p>
    <w:p w:rsidR="003D5878" w:rsidRPr="00A4332F" w:rsidRDefault="003D5878" w:rsidP="00234084">
      <w:pPr>
        <w:spacing w:after="0" w:line="360" w:lineRule="atLeast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        Проводились консультации по вопросам составления рабочих программ и календарно-тематического планирования, по проведению открытых уроков, организации контроля и оценки предметных, </w:t>
      </w:r>
      <w:proofErr w:type="spellStart"/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метапредм</w:t>
      </w:r>
      <w:bookmarkStart w:id="0" w:name="_GoBack"/>
      <w:bookmarkEnd w:id="0"/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етных</w:t>
      </w:r>
      <w:proofErr w:type="spellEnd"/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и личностных результатов обучающихся, участию в профессиональных конкурсах.</w:t>
      </w:r>
    </w:p>
    <w:p w:rsidR="003D5878" w:rsidRPr="00A4332F" w:rsidRDefault="003D5878" w:rsidP="00234084">
      <w:pPr>
        <w:spacing w:after="0" w:line="360" w:lineRule="atLeast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   Тематика заседаний МС отражала основные проблемные вопросы. В организации методической работы осуществлялся мониторинг качества преподавания и уровня усвоения обучающимися программного материала, повышения квалификации.</w:t>
      </w:r>
      <w:r w:rsidR="006167BE"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По итогам 1 полугодия 4 педагога прошли аттестацию и повысили свою квалификацию. </w:t>
      </w:r>
      <w:proofErr w:type="gramStart"/>
      <w:r w:rsidR="006167BE"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spellStart"/>
      <w:r w:rsidR="006167BE"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Маслий</w:t>
      </w:r>
      <w:proofErr w:type="spellEnd"/>
      <w:proofErr w:type="gramEnd"/>
      <w:r w:rsidR="006167BE"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С.В.-ВКК, Криворотова С.В., Солопова И.О., Проскурина А.И.-1КК)</w:t>
      </w:r>
    </w:p>
    <w:p w:rsidR="003D5878" w:rsidRPr="00A4332F" w:rsidRDefault="003D5878" w:rsidP="00234084">
      <w:pPr>
        <w:spacing w:after="0" w:line="360" w:lineRule="atLeast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Изучение нормативно-правовой базы по основным вопросам учебной деятельности – неотъемлемая часть методической работы.</w:t>
      </w:r>
    </w:p>
    <w:p w:rsidR="003D5878" w:rsidRPr="00A4332F" w:rsidRDefault="003D5878" w:rsidP="00234084">
      <w:pPr>
        <w:spacing w:after="0" w:line="360" w:lineRule="atLeast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В течение полугода методический совет осуществлял координацию деятельности методических объединений и опред</w:t>
      </w:r>
      <w:r w:rsidR="006167BE"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елял стратегию развития школы</w:t>
      </w: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.</w:t>
      </w:r>
    </w:p>
    <w:p w:rsidR="00DF3812" w:rsidRPr="00A4332F" w:rsidRDefault="003D5878" w:rsidP="00234084">
      <w:pPr>
        <w:spacing w:after="0" w:line="330" w:lineRule="atLeast"/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</w:pPr>
      <w:r w:rsidRPr="00A4332F">
        <w:rPr>
          <w:rFonts w:ascii="Times New Roman" w:eastAsia="Times New Roman" w:hAnsi="Times New Roman" w:cs="Times New Roman"/>
          <w:b/>
          <w:bCs/>
          <w:i/>
          <w:iCs/>
          <w:color w:val="1C2F3E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A4332F">
        <w:rPr>
          <w:rFonts w:ascii="Times New Roman" w:eastAsia="Times New Roman" w:hAnsi="Times New Roman" w:cs="Times New Roman"/>
          <w:b/>
          <w:bCs/>
          <w:i/>
          <w:iCs/>
          <w:color w:val="1C2F3E"/>
          <w:sz w:val="28"/>
          <w:szCs w:val="28"/>
          <w:bdr w:val="none" w:sz="0" w:space="0" w:color="auto" w:frame="1"/>
          <w:lang w:eastAsia="ru-RU"/>
        </w:rPr>
        <w:t>:</w:t>
      </w: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 Вся деятельность методического совета способствовала росту педагогического мастерства учителя, повышению качества образовательного процесса. Следует отметить разнообразные формы проведения МС, важность рассматриваемых вопросов, включение в </w:t>
      </w:r>
    </w:p>
    <w:p w:rsidR="003D5878" w:rsidRPr="00A4332F" w:rsidRDefault="00DF3812" w:rsidP="00234084">
      <w:pPr>
        <w:spacing w:after="0" w:line="330" w:lineRule="atLeast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</w:t>
      </w:r>
      <w:r w:rsidR="003D5878"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работу МС творчески работающих педагогов, а также молодых специалистов. План работы методического </w:t>
      </w:r>
      <w:r w:rsidR="00F653CF"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совета на первое полугодие </w:t>
      </w:r>
      <w:r w:rsidR="00234084"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</w:t>
      </w:r>
      <w:r w:rsidR="00F653CF"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2022-2023</w:t>
      </w:r>
      <w:r w:rsidR="003D5878"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</w:t>
      </w:r>
      <w:r w:rsidR="006167BE"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учебного года выполнен</w:t>
      </w:r>
      <w:r w:rsidR="003D5878"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.</w:t>
      </w:r>
    </w:p>
    <w:p w:rsidR="003D5878" w:rsidRPr="00A4332F" w:rsidRDefault="003D5878" w:rsidP="00234084">
      <w:pPr>
        <w:spacing w:after="0" w:line="330" w:lineRule="atLeast"/>
        <w:rPr>
          <w:rFonts w:ascii="Times New Roman" w:eastAsia="Times New Roman" w:hAnsi="Times New Roman" w:cs="Times New Roman"/>
          <w:color w:val="1C2F3E"/>
          <w:sz w:val="28"/>
          <w:szCs w:val="28"/>
          <w:u w:val="single"/>
          <w:lang w:eastAsia="ru-RU"/>
        </w:rPr>
      </w:pPr>
      <w:r w:rsidRPr="00A4332F">
        <w:rPr>
          <w:rFonts w:ascii="Times New Roman" w:eastAsia="Times New Roman" w:hAnsi="Times New Roman" w:cs="Times New Roman"/>
          <w:b/>
          <w:bCs/>
          <w:i/>
          <w:iCs/>
          <w:color w:val="1C2F3E"/>
          <w:sz w:val="28"/>
          <w:szCs w:val="28"/>
          <w:u w:val="single"/>
          <w:bdr w:val="none" w:sz="0" w:space="0" w:color="auto" w:frame="1"/>
          <w:lang w:eastAsia="ru-RU"/>
        </w:rPr>
        <w:t>Рекомендации</w:t>
      </w: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3D5878" w:rsidRPr="00A4332F" w:rsidRDefault="003D5878" w:rsidP="00234084">
      <w:pPr>
        <w:spacing w:after="0" w:line="330" w:lineRule="atLeast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Продолжить осуществлять координацию действий методических объединений и творческих групп по различным инновационным направлениям через работу методического совета.</w:t>
      </w:r>
    </w:p>
    <w:p w:rsidR="003D5878" w:rsidRPr="00A4332F" w:rsidRDefault="003D5878" w:rsidP="00234084">
      <w:pPr>
        <w:spacing w:after="0" w:line="360" w:lineRule="atLeast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       В системе методической работы школы можно выделить следующие уровни:</w:t>
      </w:r>
    </w:p>
    <w:p w:rsidR="003D5878" w:rsidRPr="00A4332F" w:rsidRDefault="003D5878" w:rsidP="00234084">
      <w:pPr>
        <w:spacing w:after="0" w:line="360" w:lineRule="atLeast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lastRenderedPageBreak/>
        <w:t>А) работа методических объединений по предметам и областям знаний; их деятельность осуществляется с учетом индивидуальных планов учителей.</w:t>
      </w:r>
    </w:p>
    <w:p w:rsidR="003D5878" w:rsidRPr="00A4332F" w:rsidRDefault="003D5878" w:rsidP="00234084">
      <w:pPr>
        <w:spacing w:after="0" w:line="360" w:lineRule="atLeast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Б) индивидуальная работа учителя по самообразованию;</w:t>
      </w:r>
    </w:p>
    <w:p w:rsidR="003D5878" w:rsidRPr="00A4332F" w:rsidRDefault="003D5878" w:rsidP="00234084">
      <w:pPr>
        <w:spacing w:after="0" w:line="240" w:lineRule="auto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A4332F"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  <w:lang w:eastAsia="ru-RU"/>
        </w:rPr>
        <w:t> </w:t>
      </w:r>
    </w:p>
    <w:p w:rsidR="003D5878" w:rsidRPr="00A4332F" w:rsidRDefault="003D5878" w:rsidP="00234084">
      <w:pPr>
        <w:spacing w:after="0" w:line="330" w:lineRule="atLeast"/>
        <w:rPr>
          <w:rFonts w:ascii="Times New Roman" w:eastAsia="Times New Roman" w:hAnsi="Times New Roman" w:cs="Times New Roman"/>
          <w:color w:val="1C2F3E"/>
          <w:sz w:val="28"/>
          <w:szCs w:val="28"/>
          <w:u w:val="single"/>
          <w:lang w:eastAsia="ru-RU"/>
        </w:rPr>
      </w:pPr>
      <w:r w:rsidRPr="00A4332F">
        <w:rPr>
          <w:rFonts w:ascii="Times New Roman" w:eastAsia="Times New Roman" w:hAnsi="Times New Roman" w:cs="Times New Roman"/>
          <w:b/>
          <w:bCs/>
          <w:i/>
          <w:iCs/>
          <w:color w:val="1C2F3E"/>
          <w:sz w:val="28"/>
          <w:szCs w:val="28"/>
          <w:u w:val="single"/>
          <w:bdr w:val="none" w:sz="0" w:space="0" w:color="auto" w:frame="1"/>
          <w:lang w:eastAsia="ru-RU"/>
        </w:rPr>
        <w:t>Работа школьных методических объединений</w:t>
      </w:r>
    </w:p>
    <w:p w:rsidR="003D5878" w:rsidRPr="00A4332F" w:rsidRDefault="003D5878" w:rsidP="00234084">
      <w:pPr>
        <w:spacing w:after="0" w:line="374" w:lineRule="atLeast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Главными звеньями в структуре методической службы школы являются предметные методические</w:t>
      </w:r>
      <w:r w:rsidR="00DF3812"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объединения (МО).   В школе сформировано 5</w:t>
      </w: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предметных МО:</w:t>
      </w:r>
    </w:p>
    <w:p w:rsidR="003D5878" w:rsidRPr="00A4332F" w:rsidRDefault="003D5878" w:rsidP="00234084">
      <w:pPr>
        <w:spacing w:after="0" w:line="330" w:lineRule="atLeast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Руководители и состав утвержден приказом директора школы.</w:t>
      </w:r>
    </w:p>
    <w:p w:rsidR="003D5878" w:rsidRPr="00A4332F" w:rsidRDefault="003D5878" w:rsidP="00234084">
      <w:pPr>
        <w:spacing w:after="0" w:line="330" w:lineRule="atLeast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 Каждое МО работает над своей методической темой, связанной с темой гимназии. В своей деятельности МО ориентируются на организацию методической помощи учителю.</w:t>
      </w:r>
    </w:p>
    <w:p w:rsidR="003D5878" w:rsidRPr="00A4332F" w:rsidRDefault="003D5878" w:rsidP="00234084">
      <w:pPr>
        <w:spacing w:after="0" w:line="330" w:lineRule="atLeast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val="ru-MD" w:eastAsia="ru-RU"/>
        </w:rPr>
        <w:t>    Все</w:t>
      </w: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   методические   объединения   работали   </w:t>
      </w:r>
      <w:r w:rsidR="006167BE"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удовлетворительно, каждым   из   них проведено </w:t>
      </w:r>
      <w:proofErr w:type="gramStart"/>
      <w:r w:rsidR="006167BE"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по  3</w:t>
      </w:r>
      <w:proofErr w:type="gramEnd"/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  заседания,  на   которых   рассматривались   как   теоретические вопросы, так   и   практические, связанные   с   темой   школы, с   практикой   обучения и  воспитания  школьников. Документац</w:t>
      </w:r>
      <w:r w:rsidR="006167BE"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ия МО </w:t>
      </w:r>
      <w:proofErr w:type="gramStart"/>
      <w:r w:rsidR="006167BE"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проверена  в</w:t>
      </w:r>
      <w:proofErr w:type="gramEnd"/>
      <w:r w:rsidR="006167BE"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декабре</w:t>
      </w:r>
      <w:r w:rsidR="00DF3812"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2022 </w:t>
      </w: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года. Нарушения были незначительные, сделано замечание; также было отмечено хорошее состояние </w:t>
      </w:r>
      <w:r w:rsidR="00DF3812"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документации МО начальных классов – руководитель Криворотова С.В.</w:t>
      </w: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., </w:t>
      </w:r>
      <w:r w:rsidR="00DF3812"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МО гуманитарного цикла – </w:t>
      </w:r>
      <w:r w:rsidR="006167BE"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руководитель </w:t>
      </w:r>
      <w:proofErr w:type="spellStart"/>
      <w:r w:rsidR="006167BE"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Ренжигло</w:t>
      </w:r>
      <w:proofErr w:type="spellEnd"/>
      <w:r w:rsidR="00DF3812"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Е.А</w:t>
      </w: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.</w:t>
      </w:r>
    </w:p>
    <w:p w:rsidR="003D5878" w:rsidRPr="00A4332F" w:rsidRDefault="003D5878" w:rsidP="00234084">
      <w:pPr>
        <w:spacing w:after="0" w:line="330" w:lineRule="atLeast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Традиционными видами работы МО являются предметные недели. Согласно </w:t>
      </w:r>
      <w:proofErr w:type="gramStart"/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плану методической работы</w:t>
      </w:r>
      <w:proofErr w:type="gramEnd"/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в течени</w:t>
      </w:r>
      <w:r w:rsidR="006167BE"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е полугода согласно графику была проведена неделя эстетического цикла.</w:t>
      </w: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       </w:t>
      </w:r>
    </w:p>
    <w:p w:rsidR="003D5878" w:rsidRPr="00A4332F" w:rsidRDefault="003D5878" w:rsidP="006167BE">
      <w:pPr>
        <w:spacing w:after="0" w:line="240" w:lineRule="auto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A4332F"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  <w:lang w:eastAsia="ru-RU"/>
        </w:rPr>
        <w:t> </w:t>
      </w: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В связи с </w:t>
      </w:r>
      <w:proofErr w:type="spellStart"/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эп</w:t>
      </w:r>
      <w:r w:rsidR="00234084"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идемиалогической</w:t>
      </w:r>
      <w:proofErr w:type="spellEnd"/>
      <w:r w:rsidR="00234084"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</w:t>
      </w:r>
      <w:r w:rsidR="000D5C9F"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обстановкой   неделя </w:t>
      </w:r>
      <w:proofErr w:type="gramStart"/>
      <w:r w:rsidR="000D5C9F"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гуманитарного </w:t>
      </w:r>
      <w:r w:rsidR="00234084"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цикла</w:t>
      </w:r>
      <w:proofErr w:type="gramEnd"/>
      <w:r w:rsidR="00234084"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перенесена</w:t>
      </w: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на третью четверть.</w:t>
      </w:r>
    </w:p>
    <w:p w:rsidR="003D5878" w:rsidRPr="00A4332F" w:rsidRDefault="003D5878" w:rsidP="00234084">
      <w:pPr>
        <w:spacing w:after="0" w:line="360" w:lineRule="atLeast"/>
        <w:rPr>
          <w:rFonts w:ascii="Times New Roman" w:eastAsia="Times New Roman" w:hAnsi="Times New Roman" w:cs="Times New Roman"/>
          <w:i/>
          <w:color w:val="1C2F3E"/>
          <w:sz w:val="28"/>
          <w:szCs w:val="28"/>
          <w:lang w:eastAsia="ru-RU"/>
        </w:rPr>
      </w:pPr>
      <w:r w:rsidRPr="00A4332F">
        <w:rPr>
          <w:rFonts w:ascii="Times New Roman" w:eastAsia="Times New Roman" w:hAnsi="Times New Roman" w:cs="Times New Roman"/>
          <w:b/>
          <w:bCs/>
          <w:i/>
          <w:color w:val="1C2F3E"/>
          <w:sz w:val="28"/>
          <w:szCs w:val="28"/>
          <w:u w:val="single"/>
          <w:bdr w:val="none" w:sz="0" w:space="0" w:color="auto" w:frame="1"/>
          <w:lang w:eastAsia="ru-RU"/>
        </w:rPr>
        <w:t>Индивидуальная работа учителя по самообразованию</w:t>
      </w:r>
      <w:r w:rsidRPr="00A4332F">
        <w:rPr>
          <w:rFonts w:ascii="Times New Roman" w:eastAsia="Times New Roman" w:hAnsi="Times New Roman" w:cs="Times New Roman"/>
          <w:b/>
          <w:bCs/>
          <w:i/>
          <w:color w:val="1C2F3E"/>
          <w:sz w:val="28"/>
          <w:szCs w:val="28"/>
          <w:bdr w:val="none" w:sz="0" w:space="0" w:color="auto" w:frame="1"/>
          <w:lang w:eastAsia="ru-RU"/>
        </w:rPr>
        <w:t>.</w:t>
      </w:r>
    </w:p>
    <w:p w:rsidR="003D5878" w:rsidRPr="00A4332F" w:rsidRDefault="003D5878" w:rsidP="00234084">
      <w:pPr>
        <w:spacing w:after="0" w:line="360" w:lineRule="atLeast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    Самообразование учителя есть необходимое условие профессиональной</w:t>
      </w:r>
    </w:p>
    <w:p w:rsidR="003D5878" w:rsidRPr="00A4332F" w:rsidRDefault="003D5878" w:rsidP="00234084">
      <w:pPr>
        <w:spacing w:after="0" w:line="360" w:lineRule="atLeast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деятельности педагога. Учитель должен знать не только свой предмет, владеть методикой его преподавания, но и иметь знания в близлежащих научных областях, различных сферах общественной жизни, уметь ориентироваться в современной политике, экономике и др. Работа над темами самообразования учителей нашей гимназии </w:t>
      </w:r>
      <w:r w:rsidR="00234084"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включала в себя:</w:t>
      </w:r>
    </w:p>
    <w:p w:rsidR="003D5878" w:rsidRPr="00A4332F" w:rsidRDefault="003D5878" w:rsidP="00234084">
      <w:pPr>
        <w:spacing w:after="0" w:line="360" w:lineRule="atLeast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- изучение методических новинок, использование их в работе;</w:t>
      </w:r>
    </w:p>
    <w:p w:rsidR="003D5878" w:rsidRPr="00A4332F" w:rsidRDefault="003D5878" w:rsidP="00234084">
      <w:pPr>
        <w:spacing w:after="0" w:line="360" w:lineRule="atLeast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-  повышение квалификации через систему ПДС, </w:t>
      </w:r>
      <w:proofErr w:type="spellStart"/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вебинаров</w:t>
      </w:r>
      <w:proofErr w:type="spellEnd"/>
    </w:p>
    <w:p w:rsidR="003D5878" w:rsidRPr="00A4332F" w:rsidRDefault="003D5878" w:rsidP="00234084">
      <w:pPr>
        <w:spacing w:after="0" w:line="360" w:lineRule="atLeast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-  мониторинг </w:t>
      </w:r>
      <w:proofErr w:type="gramStart"/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достижений</w:t>
      </w:r>
      <w:proofErr w:type="gramEnd"/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обучающихся;</w:t>
      </w:r>
    </w:p>
    <w:p w:rsidR="003D5878" w:rsidRPr="00A4332F" w:rsidRDefault="003D5878" w:rsidP="00234084">
      <w:pPr>
        <w:spacing w:after="0" w:line="360" w:lineRule="atLeast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- проведение открытых уроков с использованием различных инновационных технологий.</w:t>
      </w:r>
    </w:p>
    <w:p w:rsidR="003D5878" w:rsidRPr="00A4332F" w:rsidRDefault="003D5878" w:rsidP="00234084">
      <w:pPr>
        <w:spacing w:after="0" w:line="360" w:lineRule="atLeast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Важнейшими направлениями в самообразовании учителей были следующие:</w:t>
      </w:r>
    </w:p>
    <w:p w:rsidR="003D5878" w:rsidRPr="00A4332F" w:rsidRDefault="003D5878" w:rsidP="00234084">
      <w:pPr>
        <w:spacing w:after="0" w:line="360" w:lineRule="atLeast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 - изучение новых программ и учебников,</w:t>
      </w:r>
    </w:p>
    <w:p w:rsidR="003D5878" w:rsidRPr="00A4332F" w:rsidRDefault="003D5878" w:rsidP="00234084">
      <w:pPr>
        <w:spacing w:after="0" w:line="360" w:lineRule="atLeast"/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</w:pP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 - изучение дополнительного научного материала.</w:t>
      </w:r>
    </w:p>
    <w:p w:rsidR="005A3039" w:rsidRPr="00A4332F" w:rsidRDefault="005A3039" w:rsidP="00234084">
      <w:pPr>
        <w:spacing w:after="0" w:line="360" w:lineRule="atLeast"/>
        <w:rPr>
          <w:rFonts w:ascii="Times New Roman" w:eastAsia="Times New Roman" w:hAnsi="Times New Roman" w:cs="Times New Roman"/>
          <w:b/>
          <w:i/>
          <w:color w:val="1C2F3E"/>
          <w:sz w:val="28"/>
          <w:szCs w:val="28"/>
          <w:u w:val="single"/>
          <w:bdr w:val="none" w:sz="0" w:space="0" w:color="auto" w:frame="1"/>
          <w:lang w:eastAsia="ru-RU"/>
        </w:rPr>
      </w:pPr>
      <w:r w:rsidRPr="00A4332F">
        <w:rPr>
          <w:rFonts w:ascii="Times New Roman" w:eastAsia="Times New Roman" w:hAnsi="Times New Roman" w:cs="Times New Roman"/>
          <w:b/>
          <w:i/>
          <w:color w:val="1C2F3E"/>
          <w:sz w:val="28"/>
          <w:szCs w:val="28"/>
          <w:u w:val="single"/>
          <w:bdr w:val="none" w:sz="0" w:space="0" w:color="auto" w:frame="1"/>
          <w:lang w:eastAsia="ru-RU"/>
        </w:rPr>
        <w:t>Целевая модель наставничества</w:t>
      </w:r>
    </w:p>
    <w:p w:rsidR="005A3039" w:rsidRPr="00A4332F" w:rsidRDefault="005A3039" w:rsidP="005A3039">
      <w:pPr>
        <w:spacing w:after="0" w:line="360" w:lineRule="atLeast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  <w:lastRenderedPageBreak/>
        <w:t>Одним из ключевых направлений российской системы образования является развитие системы наставничества педагогических кадров, для эффективного профессионального роста педагогических работников.</w:t>
      </w:r>
    </w:p>
    <w:p w:rsidR="005A3039" w:rsidRPr="00A4332F" w:rsidRDefault="005A3039" w:rsidP="005A3039">
      <w:pPr>
        <w:spacing w:after="0" w:line="360" w:lineRule="atLeast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  <w:t xml:space="preserve">В рамках целевой модели наставничества разработано положение о работе с молодыми специалистами. Настоящее положение регламентирует деятельность методического объединения школы, одной из задач которого является работа с молодыми специалистами.   </w:t>
      </w:r>
    </w:p>
    <w:p w:rsidR="00A4332F" w:rsidRPr="00A4332F" w:rsidRDefault="005A3039" w:rsidP="00A4332F">
      <w:pPr>
        <w:spacing w:after="0" w:line="360" w:lineRule="atLeast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  <w:t xml:space="preserve">  Цель работы с молодыми специалистами –  совершенствование профессиональных педагогических компетенций и личностный рост начинающего педагога.                                                                                                                                                    .Задачи:                                                                                                                                                        * профессиональная и психологическая адаптация молодых специалистов;                                             * установление отношений плодотворного сотрудничества и взаимодействия между всеми членами педагогического коллектива образовательного учреждения;                                                                                                                                                     * мотивами молодых специалистов в совершенствовании профессиональных и личностных качеств;                                                                                                                                                                                 * способствование становлению индивидуального стиля педагога, раскрытию творческого потенциала;                                                                                                                                                                    * оказание своевременной помощи молодым специалистам в преподавании предметов и в воспитательной деятельности;                                                                                                                                * обеспечение эффективности и результативности образовательного процесса.   В течение 1 полугодия работа в этом направлении велась согласно дорожной карты, </w:t>
      </w:r>
      <w:proofErr w:type="gramStart"/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  <w:t>разработан</w:t>
      </w:r>
      <w:r w:rsidR="00A4332F"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  <w:t>ной  МО</w:t>
      </w:r>
      <w:proofErr w:type="gramEnd"/>
      <w:r w:rsidR="00A4332F"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  <w:t xml:space="preserve"> </w:t>
      </w: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  <w:t xml:space="preserve">и Н РК.    </w:t>
      </w:r>
    </w:p>
    <w:p w:rsidR="00A4332F" w:rsidRPr="00A4332F" w:rsidRDefault="00A4332F" w:rsidP="00A4332F">
      <w:pPr>
        <w:spacing w:after="0" w:line="360" w:lineRule="atLeast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</w:p>
    <w:p w:rsidR="00A4332F" w:rsidRPr="00A4332F" w:rsidRDefault="005A3039" w:rsidP="00A4332F">
      <w:pPr>
        <w:spacing w:after="0" w:line="360" w:lineRule="atLeast"/>
        <w:rPr>
          <w:rFonts w:ascii="Times New Roman" w:eastAsia="Times New Roman" w:hAnsi="Times New Roman" w:cs="Times New Roman"/>
          <w:b/>
          <w:i/>
          <w:color w:val="1C2F3E"/>
          <w:sz w:val="28"/>
          <w:szCs w:val="28"/>
          <w:u w:val="single"/>
          <w:lang w:eastAsia="ru-RU"/>
        </w:rPr>
      </w:pP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  <w:t xml:space="preserve">   </w:t>
      </w:r>
      <w:proofErr w:type="spellStart"/>
      <w:proofErr w:type="gramStart"/>
      <w:r w:rsidR="00A4332F" w:rsidRPr="00A4332F">
        <w:rPr>
          <w:rFonts w:ascii="Times New Roman" w:eastAsia="Times New Roman" w:hAnsi="Times New Roman" w:cs="Times New Roman"/>
          <w:b/>
          <w:i/>
          <w:color w:val="1C2F3E"/>
          <w:sz w:val="28"/>
          <w:szCs w:val="28"/>
          <w:u w:val="single"/>
          <w:lang w:eastAsia="ru-RU"/>
        </w:rPr>
        <w:t>Профориентационная</w:t>
      </w:r>
      <w:proofErr w:type="spellEnd"/>
      <w:r w:rsidR="00A4332F" w:rsidRPr="00A4332F">
        <w:rPr>
          <w:rFonts w:ascii="Times New Roman" w:eastAsia="Times New Roman" w:hAnsi="Times New Roman" w:cs="Times New Roman"/>
          <w:b/>
          <w:i/>
          <w:color w:val="1C2F3E"/>
          <w:sz w:val="28"/>
          <w:szCs w:val="28"/>
          <w:u w:val="single"/>
          <w:lang w:eastAsia="ru-RU"/>
        </w:rPr>
        <w:t xml:space="preserve">  работа</w:t>
      </w:r>
      <w:proofErr w:type="gramEnd"/>
    </w:p>
    <w:p w:rsidR="00A4332F" w:rsidRPr="00A4332F" w:rsidRDefault="00A4332F" w:rsidP="00A4332F">
      <w:pPr>
        <w:spacing w:after="0" w:line="360" w:lineRule="atLeast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  <w:t xml:space="preserve">Цель </w:t>
      </w:r>
      <w:r w:rsidR="000C0CC3"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  <w:t xml:space="preserve"> </w:t>
      </w: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  <w:t xml:space="preserve"> </w:t>
      </w:r>
      <w:proofErr w:type="spellStart"/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  <w:t>профориентационной</w:t>
      </w:r>
      <w:proofErr w:type="spellEnd"/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  <w:t xml:space="preserve"> </w:t>
      </w:r>
      <w:proofErr w:type="gramStart"/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  <w:t>работы:  расширение</w:t>
      </w:r>
      <w:proofErr w:type="gramEnd"/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  <w:t xml:space="preserve"> знаний о профессиях и специальностях, об учебных заведениях, где эти профессии можно получить; развитию умений и навыков, необходимых при выборе профессии и продвижению по профессиональному пути; соотнесения информации со своими особенностями, т. е. найти свой образ «Я».</w:t>
      </w:r>
    </w:p>
    <w:p w:rsidR="00A4332F" w:rsidRPr="00A4332F" w:rsidRDefault="00A4332F" w:rsidP="00A4332F">
      <w:pPr>
        <w:spacing w:after="0" w:line="360" w:lineRule="atLeast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  <w:t xml:space="preserve"> Проект по ранней профориентации учащихся 6-11-х классов «Билет в будущее» реализуется в рамках нацпроекта «Образование» с 2018 года. </w:t>
      </w:r>
      <w:proofErr w:type="gramStart"/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  <w:t>Площадка  состоит</w:t>
      </w:r>
      <w:proofErr w:type="gramEnd"/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  <w:t xml:space="preserve"> из двух контуров – общедоступного и школьного. В общедоступном все желающие могут пройти тест «примерочная профессий», посмотреть статьи и видеоролики о профессиях будущего.  «Билет в будущее» помогает подросткам осознанно выбрать профессию. В рамках ранней профориентации классные руководители согласно плану воспитательной работу проводили классные часы по </w:t>
      </w:r>
      <w:proofErr w:type="gramStart"/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  <w:t>профориентации :</w:t>
      </w:r>
      <w:proofErr w:type="gramEnd"/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  <w:t xml:space="preserve">  «Все профессии нужны». Классный час проведен в форме круглого стола, с целью ознакомления с классификацией профессий на типы по предмету труда </w:t>
      </w: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  <w:lastRenderedPageBreak/>
        <w:t>(классификация академика</w:t>
      </w:r>
      <w:proofErr w:type="gramStart"/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  <w:t>):  человек</w:t>
      </w:r>
      <w:proofErr w:type="gramEnd"/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  <w:t xml:space="preserve"> - природа, человек - человек, человек - техника, человек - знаковая система, человек - художественный образ. </w:t>
      </w:r>
    </w:p>
    <w:p w:rsidR="00A4332F" w:rsidRPr="00A4332F" w:rsidRDefault="00A4332F" w:rsidP="00A4332F">
      <w:pPr>
        <w:spacing w:after="0" w:line="360" w:lineRule="atLeast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  <w:t xml:space="preserve"> Классный час «Что влияет на выбор профессии», на котором познакомились с факторами, которые влияют на выбор профессии (восьмиугольник </w:t>
      </w:r>
      <w:proofErr w:type="gramStart"/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  <w:t>профессора )</w:t>
      </w:r>
      <w:proofErr w:type="gramEnd"/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  <w:t>. Ребята обсуждали вопросы:</w:t>
      </w:r>
    </w:p>
    <w:p w:rsidR="00A4332F" w:rsidRPr="00A4332F" w:rsidRDefault="00A4332F" w:rsidP="00A4332F">
      <w:pPr>
        <w:spacing w:after="0" w:line="360" w:lineRule="atLeast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  <w:t>1.Какие из 8 факторов наибольшей степени влияют (могут влиять) на выбор профессии?</w:t>
      </w:r>
    </w:p>
    <w:p w:rsidR="00A4332F" w:rsidRPr="00A4332F" w:rsidRDefault="00A4332F" w:rsidP="00A4332F">
      <w:pPr>
        <w:spacing w:after="0" w:line="360" w:lineRule="atLeast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  <w:t xml:space="preserve">2. Можно ли назвать какие-то факторы главными, а какие-то – второстепенными? </w:t>
      </w:r>
    </w:p>
    <w:p w:rsidR="00A4332F" w:rsidRPr="00A4332F" w:rsidRDefault="00A4332F" w:rsidP="00A4332F">
      <w:pPr>
        <w:spacing w:after="0" w:line="360" w:lineRule="atLeast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  <w:t xml:space="preserve">3.К каким последствиям может привести </w:t>
      </w:r>
      <w:proofErr w:type="spellStart"/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  <w:t>неучет</w:t>
      </w:r>
      <w:proofErr w:type="spellEnd"/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  <w:t xml:space="preserve"> тех или иных факторов?</w:t>
      </w:r>
    </w:p>
    <w:p w:rsidR="005A3039" w:rsidRPr="00A4332F" w:rsidRDefault="00A4332F" w:rsidP="00A4332F">
      <w:pPr>
        <w:spacing w:after="0" w:line="360" w:lineRule="atLeast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  <w:t xml:space="preserve">Обучающиеся 9-11 классов приняли участие </w:t>
      </w:r>
      <w:proofErr w:type="gramStart"/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  <w:t>в  семинаре</w:t>
      </w:r>
      <w:proofErr w:type="gramEnd"/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  <w:t xml:space="preserve"> « Шоу профессий».</w:t>
      </w:r>
      <w:r w:rsidR="005A3039" w:rsidRPr="00A4332F"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5A3039" w:rsidRPr="00A4332F" w:rsidRDefault="005A3039" w:rsidP="005A3039">
      <w:pPr>
        <w:spacing w:after="0" w:line="360" w:lineRule="atLeast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page" w:tblpX="1" w:tblpY="50"/>
        <w:tblW w:w="152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1659"/>
        <w:gridCol w:w="70"/>
        <w:gridCol w:w="1922"/>
        <w:gridCol w:w="70"/>
        <w:gridCol w:w="2772"/>
        <w:gridCol w:w="4124"/>
        <w:gridCol w:w="4051"/>
      </w:tblGrid>
      <w:tr w:rsidR="00A4332F" w:rsidRPr="00A4332F" w:rsidTr="00A4332F">
        <w:trPr>
          <w:trHeight w:val="80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32F" w:rsidRPr="00A4332F" w:rsidRDefault="00A4332F" w:rsidP="00A4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32F" w:rsidRPr="00A4332F" w:rsidRDefault="00A4332F" w:rsidP="00A4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32F" w:rsidRPr="00A4332F" w:rsidRDefault="00A4332F" w:rsidP="00A4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32F" w:rsidRPr="00A4332F" w:rsidRDefault="00A4332F" w:rsidP="00A4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32F" w:rsidRPr="00A4332F" w:rsidRDefault="00A4332F" w:rsidP="00A4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32F" w:rsidRPr="00A4332F" w:rsidRDefault="00A4332F" w:rsidP="00A4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32F" w:rsidRPr="00A4332F" w:rsidRDefault="00A4332F" w:rsidP="00A4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32F" w:rsidRPr="00A4332F" w:rsidRDefault="00A4332F" w:rsidP="00A4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3D5878" w:rsidRPr="00A4332F" w:rsidRDefault="003D5878" w:rsidP="00234084">
      <w:pPr>
        <w:spacing w:after="0" w:line="360" w:lineRule="atLeast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</w:t>
      </w:r>
    </w:p>
    <w:p w:rsidR="003D5878" w:rsidRPr="00A4332F" w:rsidRDefault="003D5878" w:rsidP="00234084">
      <w:pPr>
        <w:spacing w:after="0" w:line="240" w:lineRule="auto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На </w:t>
      </w:r>
      <w:proofErr w:type="gramStart"/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основании  п.</w:t>
      </w:r>
      <w:proofErr w:type="gramEnd"/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5 ст. 47 Федерального  закона Российской Федерации от 29 декабря 2012 года № 273 – ФЗ  «Об образовании в Российской Федерации» педагог обязан проходить курсы повышения квалификации один раз в три года.</w:t>
      </w:r>
    </w:p>
    <w:p w:rsidR="003D5878" w:rsidRPr="00A4332F" w:rsidRDefault="003D5878" w:rsidP="00234084">
      <w:pPr>
        <w:spacing w:after="0" w:line="360" w:lineRule="atLeast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Так </w:t>
      </w:r>
      <w:r w:rsidR="000D5C9F"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некоторые учителя прошли курсы повышения квалификации.</w:t>
      </w:r>
    </w:p>
    <w:p w:rsidR="003D5878" w:rsidRPr="00A4332F" w:rsidRDefault="003D5878" w:rsidP="00234084">
      <w:pPr>
        <w:spacing w:after="0" w:line="240" w:lineRule="auto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A4332F"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  <w:lang w:eastAsia="ru-RU"/>
        </w:rPr>
        <w:t> </w:t>
      </w:r>
      <w:r w:rsidR="00234084"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Также учителя школы</w:t>
      </w: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в течение полугодия принимали участие во всех Всероссийских диктантах:</w:t>
      </w:r>
    </w:p>
    <w:p w:rsidR="003D5878" w:rsidRPr="00A4332F" w:rsidRDefault="003D5878" w:rsidP="00234084">
      <w:pPr>
        <w:spacing w:after="0" w:line="330" w:lineRule="atLeast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 - «Географический диктант» -  </w:t>
      </w:r>
      <w:proofErr w:type="gramStart"/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11  учителей</w:t>
      </w:r>
      <w:proofErr w:type="gramEnd"/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, не считая учащихся;</w:t>
      </w:r>
    </w:p>
    <w:p w:rsidR="003D5878" w:rsidRPr="00A4332F" w:rsidRDefault="003D5878" w:rsidP="00234084">
      <w:pPr>
        <w:spacing w:after="0" w:line="330" w:lineRule="atLeast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- «Большой эт</w:t>
      </w:r>
      <w:r w:rsidR="00234084"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нографический диктант 2020» - 16</w:t>
      </w: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учителей </w:t>
      </w:r>
      <w:proofErr w:type="gramStart"/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и  учащиеся</w:t>
      </w:r>
      <w:proofErr w:type="gramEnd"/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старшего звена;</w:t>
      </w:r>
    </w:p>
    <w:p w:rsidR="003D5878" w:rsidRPr="00A4332F" w:rsidRDefault="003D5878" w:rsidP="00234084">
      <w:pPr>
        <w:spacing w:after="0" w:line="330" w:lineRule="atLeast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</w:t>
      </w:r>
      <w:r w:rsidR="00234084"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- «Этнографический диктант</w:t>
      </w: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» -12 учителей;</w:t>
      </w:r>
    </w:p>
    <w:p w:rsidR="003D5878" w:rsidRPr="00A4332F" w:rsidRDefault="003D5878" w:rsidP="00234084">
      <w:pPr>
        <w:spacing w:after="0" w:line="330" w:lineRule="atLeast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- диктант по общественному здоровью -  9 учителей</w:t>
      </w:r>
    </w:p>
    <w:p w:rsidR="003D5878" w:rsidRPr="00A4332F" w:rsidRDefault="003D5878" w:rsidP="00234084">
      <w:pPr>
        <w:spacing w:after="0" w:line="330" w:lineRule="atLeast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  - </w:t>
      </w:r>
      <w:proofErr w:type="gramStart"/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правовой  (</w:t>
      </w:r>
      <w:proofErr w:type="gramEnd"/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юридический) диктант – </w:t>
      </w:r>
      <w:r w:rsidR="00234084"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1</w:t>
      </w: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6 учителей;</w:t>
      </w:r>
    </w:p>
    <w:p w:rsidR="003D5878" w:rsidRPr="00A4332F" w:rsidRDefault="00234084" w:rsidP="00234084">
      <w:pPr>
        <w:spacing w:after="0" w:line="330" w:lineRule="atLeast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</w:t>
      </w:r>
      <w:r w:rsidR="003D5878"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- экологический диктант –</w:t>
      </w: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18учителей</w:t>
      </w:r>
      <w:r w:rsidR="003D5878"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D5878" w:rsidRPr="00A4332F" w:rsidRDefault="003D5878" w:rsidP="000D5C9F">
      <w:pPr>
        <w:spacing w:after="0" w:line="330" w:lineRule="atLeast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  </w:t>
      </w:r>
    </w:p>
    <w:p w:rsidR="003D5878" w:rsidRPr="000C0CC3" w:rsidRDefault="003D5878" w:rsidP="000D5C9F">
      <w:pPr>
        <w:spacing w:after="0" w:line="330" w:lineRule="atLeast"/>
        <w:rPr>
          <w:rFonts w:ascii="Times New Roman" w:eastAsia="Times New Roman" w:hAnsi="Times New Roman" w:cs="Times New Roman"/>
          <w:i/>
          <w:color w:val="1C2F3E"/>
          <w:sz w:val="28"/>
          <w:szCs w:val="28"/>
          <w:u w:val="single"/>
          <w:lang w:eastAsia="ru-RU"/>
        </w:rPr>
      </w:pPr>
      <w:r w:rsidRPr="000C0CC3">
        <w:rPr>
          <w:rFonts w:ascii="Times New Roman" w:eastAsia="Times New Roman" w:hAnsi="Times New Roman" w:cs="Times New Roman"/>
          <w:i/>
          <w:color w:val="1C2F3E"/>
          <w:sz w:val="28"/>
          <w:szCs w:val="28"/>
          <w:bdr w:val="none" w:sz="0" w:space="0" w:color="auto" w:frame="1"/>
          <w:lang w:eastAsia="ru-RU"/>
        </w:rPr>
        <w:t>    </w:t>
      </w:r>
      <w:r w:rsidRPr="000C0CC3">
        <w:rPr>
          <w:rFonts w:ascii="Times New Roman" w:eastAsia="Times New Roman" w:hAnsi="Times New Roman" w:cs="Times New Roman"/>
          <w:i/>
          <w:color w:val="1C2F3E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0C0CC3">
        <w:rPr>
          <w:rFonts w:ascii="Times New Roman" w:eastAsia="Times New Roman" w:hAnsi="Times New Roman" w:cs="Times New Roman"/>
          <w:b/>
          <w:bCs/>
          <w:i/>
          <w:color w:val="1C2F3E"/>
          <w:sz w:val="28"/>
          <w:szCs w:val="28"/>
          <w:u w:val="single"/>
          <w:bdr w:val="none" w:sz="0" w:space="0" w:color="auto" w:frame="1"/>
          <w:lang w:eastAsia="ru-RU"/>
        </w:rPr>
        <w:t>Выводы:</w:t>
      </w:r>
    </w:p>
    <w:p w:rsidR="003D5878" w:rsidRPr="00A4332F" w:rsidRDefault="003D5878" w:rsidP="00234084">
      <w:pPr>
        <w:spacing w:after="0" w:line="360" w:lineRule="atLeast"/>
        <w:ind w:left="360" w:hanging="360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1.      </w:t>
      </w:r>
      <w:proofErr w:type="gramStart"/>
      <w:r w:rsidR="00234084"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Методическая  тема</w:t>
      </w:r>
      <w:proofErr w:type="gramEnd"/>
      <w:r w:rsidR="00234084"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 школы</w:t>
      </w: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 и  вытекающие  из  нее  темы  МО  соответствуют  основным  задачам,  стоящим  перед  коллективом.</w:t>
      </w:r>
    </w:p>
    <w:p w:rsidR="003D5878" w:rsidRPr="00A4332F" w:rsidRDefault="003D5878" w:rsidP="00234084">
      <w:pPr>
        <w:spacing w:after="0" w:line="360" w:lineRule="atLeast"/>
        <w:ind w:left="360" w:hanging="360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2.      </w:t>
      </w:r>
      <w:proofErr w:type="gramStart"/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Тематика  педсоветов</w:t>
      </w:r>
      <w:proofErr w:type="gramEnd"/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, заседаний МО  отражала  основные  проблемные  вопросы, стоящие  перед  ОУ.</w:t>
      </w:r>
    </w:p>
    <w:p w:rsidR="003D5878" w:rsidRPr="00A4332F" w:rsidRDefault="003D5878" w:rsidP="00234084">
      <w:pPr>
        <w:spacing w:after="0" w:line="360" w:lineRule="atLeast"/>
        <w:ind w:left="360" w:hanging="360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3.       Мероприятия тщательно </w:t>
      </w:r>
      <w:r w:rsidR="007C5665"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готовились, </w:t>
      </w:r>
      <w:r w:rsidR="000D5C9F"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End"/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вовремя проводились. Выступления </w:t>
      </w:r>
      <w:proofErr w:type="gramStart"/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и  выводы</w:t>
      </w:r>
      <w:proofErr w:type="gramEnd"/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 основывались  на  глубоком  анализе и  практических  результатах.</w:t>
      </w:r>
    </w:p>
    <w:p w:rsidR="003D5878" w:rsidRPr="00A4332F" w:rsidRDefault="003D5878" w:rsidP="00234084">
      <w:pPr>
        <w:spacing w:after="0" w:line="360" w:lineRule="atLeast"/>
        <w:ind w:left="360" w:hanging="360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4.      </w:t>
      </w:r>
      <w:proofErr w:type="gramStart"/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Повысился  профессиональный</w:t>
      </w:r>
      <w:proofErr w:type="gramEnd"/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 уровень  учительского коллектива. </w:t>
      </w:r>
    </w:p>
    <w:p w:rsidR="003D5878" w:rsidRPr="000C0CC3" w:rsidRDefault="003D5878" w:rsidP="00234084">
      <w:pPr>
        <w:spacing w:after="0" w:line="360" w:lineRule="atLeast"/>
        <w:rPr>
          <w:rFonts w:ascii="Times New Roman" w:eastAsia="Times New Roman" w:hAnsi="Times New Roman" w:cs="Times New Roman"/>
          <w:color w:val="1C2F3E"/>
          <w:sz w:val="28"/>
          <w:szCs w:val="28"/>
          <w:u w:val="single"/>
          <w:lang w:eastAsia="ru-RU"/>
        </w:rPr>
      </w:pPr>
      <w:r w:rsidRPr="00A4332F">
        <w:rPr>
          <w:rFonts w:ascii="Times New Roman" w:eastAsia="Times New Roman" w:hAnsi="Times New Roman" w:cs="Times New Roman"/>
          <w:b/>
          <w:bCs/>
          <w:i/>
          <w:iCs/>
          <w:color w:val="1C2F3E"/>
          <w:sz w:val="28"/>
          <w:szCs w:val="28"/>
          <w:bdr w:val="none" w:sz="0" w:space="0" w:color="auto" w:frame="1"/>
          <w:lang w:eastAsia="ru-RU"/>
        </w:rPr>
        <w:t xml:space="preserve">    </w:t>
      </w:r>
      <w:r w:rsidRPr="000C0CC3">
        <w:rPr>
          <w:rFonts w:ascii="Times New Roman" w:eastAsia="Times New Roman" w:hAnsi="Times New Roman" w:cs="Times New Roman"/>
          <w:b/>
          <w:bCs/>
          <w:i/>
          <w:iCs/>
          <w:color w:val="1C2F3E"/>
          <w:sz w:val="28"/>
          <w:szCs w:val="28"/>
          <w:u w:val="single"/>
          <w:bdr w:val="none" w:sz="0" w:space="0" w:color="auto" w:frame="1"/>
          <w:lang w:eastAsia="ru-RU"/>
        </w:rPr>
        <w:t>Позитивные тенденции</w:t>
      </w:r>
      <w:r w:rsidRPr="000C0CC3">
        <w:rPr>
          <w:rFonts w:ascii="Times New Roman" w:eastAsia="Times New Roman" w:hAnsi="Times New Roman" w:cs="Times New Roman"/>
          <w:i/>
          <w:iCs/>
          <w:color w:val="1C2F3E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3D5878" w:rsidRPr="00A4332F" w:rsidRDefault="003D5878" w:rsidP="00234084">
      <w:pPr>
        <w:spacing w:after="0" w:line="360" w:lineRule="atLeast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1.            Становление системы   обмена профессиональным опытом и самообразования.</w:t>
      </w:r>
    </w:p>
    <w:p w:rsidR="003D5878" w:rsidRPr="00A4332F" w:rsidRDefault="003D5878" w:rsidP="00234084">
      <w:pPr>
        <w:spacing w:after="0" w:line="360" w:lineRule="atLeast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2.            Продолжение роста профессионального уровня педагогов школы через курсы ПК, </w:t>
      </w:r>
      <w:proofErr w:type="spellStart"/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вебинары</w:t>
      </w:r>
      <w:proofErr w:type="spellEnd"/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, районные и школьные МО.</w:t>
      </w:r>
    </w:p>
    <w:p w:rsidR="003D5878" w:rsidRPr="00A4332F" w:rsidRDefault="003D5878" w:rsidP="00234084">
      <w:pPr>
        <w:spacing w:after="0" w:line="360" w:lineRule="atLeast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3.            Повышение </w:t>
      </w:r>
      <w:proofErr w:type="gramStart"/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квалификационной  категории</w:t>
      </w:r>
      <w:proofErr w:type="gramEnd"/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педагогами школы.</w:t>
      </w:r>
    </w:p>
    <w:p w:rsidR="000D5C9F" w:rsidRPr="00A4332F" w:rsidRDefault="000D5C9F" w:rsidP="00234084">
      <w:pPr>
        <w:spacing w:after="0" w:line="360" w:lineRule="atLeast"/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</w:pPr>
    </w:p>
    <w:p w:rsidR="003D5878" w:rsidRPr="000C0CC3" w:rsidRDefault="003D5878" w:rsidP="00234084">
      <w:pPr>
        <w:spacing w:after="0" w:line="360" w:lineRule="atLeast"/>
        <w:rPr>
          <w:rFonts w:ascii="Times New Roman" w:eastAsia="Times New Roman" w:hAnsi="Times New Roman" w:cs="Times New Roman"/>
          <w:color w:val="1C2F3E"/>
          <w:sz w:val="28"/>
          <w:szCs w:val="28"/>
          <w:u w:val="single"/>
          <w:lang w:eastAsia="ru-RU"/>
        </w:rPr>
      </w:pPr>
      <w:r w:rsidRPr="00A4332F">
        <w:rPr>
          <w:rFonts w:ascii="Times New Roman" w:eastAsia="Times New Roman" w:hAnsi="Times New Roman" w:cs="Times New Roman"/>
          <w:b/>
          <w:bCs/>
          <w:i/>
          <w:iCs/>
          <w:color w:val="1C2F3E"/>
          <w:sz w:val="28"/>
          <w:szCs w:val="28"/>
          <w:bdr w:val="none" w:sz="0" w:space="0" w:color="auto" w:frame="1"/>
          <w:lang w:eastAsia="ru-RU"/>
        </w:rPr>
        <w:t xml:space="preserve">       </w:t>
      </w:r>
      <w:r w:rsidRPr="000C0CC3">
        <w:rPr>
          <w:rFonts w:ascii="Times New Roman" w:eastAsia="Times New Roman" w:hAnsi="Times New Roman" w:cs="Times New Roman"/>
          <w:b/>
          <w:bCs/>
          <w:i/>
          <w:iCs/>
          <w:color w:val="1C2F3E"/>
          <w:sz w:val="28"/>
          <w:szCs w:val="28"/>
          <w:u w:val="single"/>
          <w:bdr w:val="none" w:sz="0" w:space="0" w:color="auto" w:frame="1"/>
          <w:lang w:eastAsia="ru-RU"/>
        </w:rPr>
        <w:t>Негативные</w:t>
      </w:r>
      <w:r w:rsidRPr="000C0CC3">
        <w:rPr>
          <w:rFonts w:ascii="Times New Roman" w:eastAsia="Times New Roman" w:hAnsi="Times New Roman" w:cs="Times New Roman"/>
          <w:color w:val="1C2F3E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0C0CC3"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u w:val="single"/>
          <w:bdr w:val="none" w:sz="0" w:space="0" w:color="auto" w:frame="1"/>
          <w:lang w:eastAsia="ru-RU"/>
        </w:rPr>
        <w:t>тенденции</w:t>
      </w:r>
      <w:r w:rsidRPr="000C0CC3">
        <w:rPr>
          <w:rFonts w:ascii="Times New Roman" w:eastAsia="Times New Roman" w:hAnsi="Times New Roman" w:cs="Times New Roman"/>
          <w:color w:val="1C2F3E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3D5878" w:rsidRPr="00A4332F" w:rsidRDefault="003D5878" w:rsidP="00234084">
      <w:pPr>
        <w:spacing w:after="0" w:line="360" w:lineRule="atLeast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1.            Низкий  </w:t>
      </w:r>
      <w:r w:rsidR="000D5C9F"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уровень  </w:t>
      </w:r>
      <w:proofErr w:type="spellStart"/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взаимопосещения</w:t>
      </w:r>
      <w:proofErr w:type="spellEnd"/>
      <w:proofErr w:type="gramEnd"/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уроков  учителями-предметниками</w:t>
      </w:r>
      <w:r w:rsidR="000D5C9F"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из- за загруженности учителей.</w:t>
      </w:r>
    </w:p>
    <w:p w:rsidR="003D5878" w:rsidRPr="00A4332F" w:rsidRDefault="003D5878" w:rsidP="00234084">
      <w:pPr>
        <w:spacing w:after="0" w:line="360" w:lineRule="atLeast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2.            Невысокий процент участия учителей    в исследовательской деятельности как педагога и как руководителя обучающихся, занимающихся исследовательской деятельностью;</w:t>
      </w:r>
    </w:p>
    <w:p w:rsidR="000D5C9F" w:rsidRPr="00A4332F" w:rsidRDefault="000D5C9F" w:rsidP="00234084">
      <w:pPr>
        <w:spacing w:after="0" w:line="360" w:lineRule="atLeast"/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</w:pPr>
    </w:p>
    <w:p w:rsidR="000D5C9F" w:rsidRPr="00A4332F" w:rsidRDefault="000D5C9F" w:rsidP="00234084">
      <w:pPr>
        <w:spacing w:after="0" w:line="360" w:lineRule="atLeast"/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</w:pPr>
      <w:proofErr w:type="spellStart"/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Заместитедь</w:t>
      </w:r>
      <w:proofErr w:type="spellEnd"/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директора по НМР                          </w:t>
      </w:r>
      <w:proofErr w:type="spellStart"/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Маслий</w:t>
      </w:r>
      <w:proofErr w:type="spellEnd"/>
      <w:r w:rsidRPr="00A4332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С.В.</w:t>
      </w:r>
    </w:p>
    <w:p w:rsidR="00FA02FC" w:rsidRPr="00A4332F" w:rsidRDefault="00FA02FC" w:rsidP="00234084">
      <w:pPr>
        <w:spacing w:after="0" w:line="360" w:lineRule="atLeast"/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</w:pPr>
    </w:p>
    <w:p w:rsidR="00FA02FC" w:rsidRPr="00A4332F" w:rsidRDefault="00FA02FC" w:rsidP="00234084">
      <w:pPr>
        <w:spacing w:after="0" w:line="360" w:lineRule="atLeast"/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</w:pPr>
    </w:p>
    <w:p w:rsidR="00FA02FC" w:rsidRPr="00A4332F" w:rsidRDefault="00FA02FC" w:rsidP="00053893">
      <w:pPr>
        <w:rPr>
          <w:rFonts w:ascii="Times New Roman" w:hAnsi="Times New Roman" w:cs="Times New Roman"/>
          <w:sz w:val="28"/>
          <w:szCs w:val="28"/>
        </w:rPr>
      </w:pPr>
    </w:p>
    <w:sectPr w:rsidR="00FA02FC" w:rsidRPr="00A4332F" w:rsidSect="005A3039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6F5"/>
    <w:rsid w:val="00003807"/>
    <w:rsid w:val="00053893"/>
    <w:rsid w:val="000919A0"/>
    <w:rsid w:val="000C0CC3"/>
    <w:rsid w:val="000D5C9F"/>
    <w:rsid w:val="00234084"/>
    <w:rsid w:val="003D5878"/>
    <w:rsid w:val="004C0579"/>
    <w:rsid w:val="004C4B77"/>
    <w:rsid w:val="004D0A06"/>
    <w:rsid w:val="00560ABF"/>
    <w:rsid w:val="005A3039"/>
    <w:rsid w:val="006167BE"/>
    <w:rsid w:val="006346F5"/>
    <w:rsid w:val="007C5665"/>
    <w:rsid w:val="008227E8"/>
    <w:rsid w:val="00A4332F"/>
    <w:rsid w:val="00AB42F7"/>
    <w:rsid w:val="00DF3812"/>
    <w:rsid w:val="00F653CF"/>
    <w:rsid w:val="00FA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FB0B1"/>
  <w15:chartTrackingRefBased/>
  <w15:docId w15:val="{D4A63E2A-7346-43C5-9F51-EFFD7EA5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58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8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D5878"/>
  </w:style>
  <w:style w:type="paragraph" w:customStyle="1" w:styleId="msonormal0">
    <w:name w:val="msonormal"/>
    <w:basedOn w:val="a"/>
    <w:rsid w:val="003D5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D58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D5878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3D5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maddlink">
    <w:name w:val="cm_add_link"/>
    <w:basedOn w:val="a0"/>
    <w:rsid w:val="003D5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7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06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3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8</Pages>
  <Words>2589</Words>
  <Characters>14762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2022-12-14T14:50:00Z</dcterms:created>
  <dcterms:modified xsi:type="dcterms:W3CDTF">2023-01-12T16:09:00Z</dcterms:modified>
</cp:coreProperties>
</file>